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CF4E01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CF4E01" w:rsidRPr="00CF4E01">
        <w:rPr>
          <w:sz w:val="27"/>
          <w:szCs w:val="27"/>
        </w:rPr>
        <w:t xml:space="preserve">предоставлении земельного участка в собственность бесплатно Яцковичу Кириллу Павловичу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CF4E01" w:rsidRPr="00CF4E01">
        <w:rPr>
          <w:sz w:val="27"/>
          <w:szCs w:val="27"/>
        </w:rPr>
        <w:t>Заневское</w:t>
      </w:r>
      <w:proofErr w:type="spellEnd"/>
      <w:r w:rsidR="00CF4E01" w:rsidRPr="00CF4E01">
        <w:rPr>
          <w:sz w:val="27"/>
          <w:szCs w:val="27"/>
        </w:rPr>
        <w:t xml:space="preserve"> городское поселение, д. Янино-2, ул. Рябиновая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4546" w:rsidRPr="00AB454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0D6B" w:rsidRDefault="004C0D6B" w:rsidP="003E7623">
      <w:r>
        <w:separator/>
      </w:r>
    </w:p>
  </w:endnote>
  <w:endnote w:type="continuationSeparator" w:id="0">
    <w:p w:rsidR="004C0D6B" w:rsidRDefault="004C0D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0D6B" w:rsidRDefault="004C0D6B" w:rsidP="003E7623">
      <w:r>
        <w:separator/>
      </w:r>
    </w:p>
  </w:footnote>
  <w:footnote w:type="continuationSeparator" w:id="0">
    <w:p w:rsidR="004C0D6B" w:rsidRDefault="004C0D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0D6B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5921D-B8A5-49A9-970A-F2CE7DFC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2026-03-10T11:40:00Z</dcterms:created>
  <dcterms:modified xsi:type="dcterms:W3CDTF">2026-03-10T11:40:00Z</dcterms:modified>
</cp:coreProperties>
</file>